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CA4" w:rsidRDefault="00C85CA4" w:rsidP="00C85CA4">
      <w:pPr>
        <w:spacing w:after="0" w:line="240" w:lineRule="auto"/>
        <w:rPr>
          <w:u w:val="single"/>
        </w:rPr>
      </w:pPr>
      <w:r>
        <w:t>ЩАОЗ.</w:t>
      </w:r>
      <w:r w:rsidRPr="002E501A">
        <w:rPr>
          <w:u w:val="single"/>
        </w:rPr>
        <w:t>ХХ</w:t>
      </w:r>
      <w:r>
        <w:t>.</w:t>
      </w:r>
      <w:r w:rsidRPr="002E501A">
        <w:rPr>
          <w:u w:val="single"/>
        </w:rPr>
        <w:t>Х</w:t>
      </w:r>
      <w:r>
        <w:rPr>
          <w:u w:val="single"/>
        </w:rPr>
        <w:t>Х</w:t>
      </w:r>
      <w:r>
        <w:t>.</w:t>
      </w:r>
      <w:r w:rsidRPr="002E501A">
        <w:rPr>
          <w:u w:val="single"/>
        </w:rPr>
        <w:t>Х</w:t>
      </w:r>
      <w:r w:rsidRPr="00FE0C75">
        <w:t>.</w:t>
      </w:r>
      <w:r w:rsidR="00FE0C75" w:rsidRPr="00FE0C75">
        <w:rPr>
          <w:u w:val="single"/>
        </w:rPr>
        <w:t>Х</w:t>
      </w:r>
      <w:r>
        <w:t xml:space="preserve">     </w:t>
      </w:r>
      <w:r w:rsidRPr="00C85CA4">
        <w:t>Щит автоматики огнеупорных клапанов</w:t>
      </w:r>
    </w:p>
    <w:p w:rsidR="00C85CA4" w:rsidRDefault="00C85CA4" w:rsidP="00C85CA4">
      <w:pPr>
        <w:spacing w:after="0" w:line="140" w:lineRule="exact"/>
        <w:ind w:firstLine="357"/>
        <w:rPr>
          <w:sz w:val="16"/>
          <w:szCs w:val="16"/>
        </w:rPr>
      </w:pPr>
      <w:r w:rsidRPr="002577BD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</w:t>
      </w:r>
      <w:r w:rsidRPr="002577BD">
        <w:rPr>
          <w:sz w:val="16"/>
          <w:szCs w:val="16"/>
        </w:rPr>
        <w:t xml:space="preserve"> 1 </w:t>
      </w:r>
      <w:r>
        <w:rPr>
          <w:sz w:val="16"/>
          <w:szCs w:val="16"/>
        </w:rPr>
        <w:t xml:space="preserve">    2    3  </w:t>
      </w:r>
      <w:r w:rsidR="00FE0C75">
        <w:rPr>
          <w:sz w:val="16"/>
          <w:szCs w:val="16"/>
        </w:rPr>
        <w:t xml:space="preserve"> </w:t>
      </w:r>
      <w:r>
        <w:rPr>
          <w:sz w:val="16"/>
          <w:szCs w:val="16"/>
        </w:rPr>
        <w:t>4</w:t>
      </w:r>
    </w:p>
    <w:p w:rsidR="00C85CA4" w:rsidRDefault="00C85CA4" w:rsidP="00C85CA4">
      <w:pPr>
        <w:spacing w:after="0" w:line="120" w:lineRule="exact"/>
        <w:ind w:firstLine="357"/>
        <w:rPr>
          <w:sz w:val="16"/>
          <w:szCs w:val="16"/>
        </w:rPr>
      </w:pPr>
    </w:p>
    <w:p w:rsidR="00C85CA4" w:rsidRPr="002577BD" w:rsidRDefault="00C85CA4" w:rsidP="00C85CA4">
      <w:pPr>
        <w:spacing w:after="0" w:line="120" w:lineRule="exact"/>
        <w:ind w:firstLine="357"/>
        <w:rPr>
          <w:sz w:val="16"/>
          <w:szCs w:val="16"/>
        </w:rPr>
      </w:pPr>
    </w:p>
    <w:p w:rsidR="00C85CA4" w:rsidRDefault="00C85CA4" w:rsidP="00C85CA4">
      <w:pPr>
        <w:pStyle w:val="a3"/>
        <w:numPr>
          <w:ilvl w:val="0"/>
          <w:numId w:val="1"/>
        </w:numPr>
      </w:pPr>
      <w:r>
        <w:t>Питающее напряжение шкафа:</w:t>
      </w:r>
    </w:p>
    <w:p w:rsidR="00C85CA4" w:rsidRDefault="00C85CA4" w:rsidP="00C85CA4">
      <w:pPr>
        <w:pStyle w:val="a3"/>
        <w:ind w:firstLine="708"/>
      </w:pPr>
      <w:r>
        <w:t>22 – 220 В</w:t>
      </w:r>
      <w:r w:rsidR="006172C8">
        <w:t>.</w:t>
      </w:r>
    </w:p>
    <w:p w:rsidR="006172C8" w:rsidRDefault="006172C8" w:rsidP="00C85CA4">
      <w:pPr>
        <w:pStyle w:val="a3"/>
        <w:ind w:firstLine="708"/>
      </w:pPr>
    </w:p>
    <w:p w:rsidR="00C85CA4" w:rsidRDefault="00C85CA4" w:rsidP="00C85CA4">
      <w:pPr>
        <w:pStyle w:val="a3"/>
        <w:numPr>
          <w:ilvl w:val="0"/>
          <w:numId w:val="1"/>
        </w:numPr>
      </w:pPr>
      <w:r>
        <w:t>Количество подключаемых клапанов:</w:t>
      </w:r>
    </w:p>
    <w:p w:rsidR="00C85CA4" w:rsidRDefault="00C85CA4" w:rsidP="00C85CA4">
      <w:pPr>
        <w:pStyle w:val="a3"/>
        <w:ind w:firstLine="708"/>
      </w:pPr>
      <w:r>
        <w:t>1 – 1 клапан;</w:t>
      </w:r>
    </w:p>
    <w:p w:rsidR="00C85CA4" w:rsidRDefault="00C85CA4" w:rsidP="00C85CA4">
      <w:pPr>
        <w:pStyle w:val="a3"/>
        <w:ind w:firstLine="708"/>
      </w:pPr>
      <w:r>
        <w:t>3 – 3 клапана;</w:t>
      </w:r>
    </w:p>
    <w:p w:rsidR="00C85CA4" w:rsidRDefault="00C85CA4" w:rsidP="00C85CA4">
      <w:pPr>
        <w:pStyle w:val="a3"/>
        <w:ind w:left="708"/>
      </w:pPr>
      <w:r>
        <w:t>10 – 10 клапанов.</w:t>
      </w:r>
    </w:p>
    <w:p w:rsidR="00C85CA4" w:rsidRDefault="00C85CA4" w:rsidP="00C85CA4">
      <w:pPr>
        <w:pStyle w:val="a3"/>
        <w:ind w:left="708"/>
      </w:pPr>
    </w:p>
    <w:p w:rsidR="00C85CA4" w:rsidRDefault="00C464C8" w:rsidP="00C85CA4">
      <w:pPr>
        <w:pStyle w:val="a3"/>
        <w:numPr>
          <w:ilvl w:val="0"/>
          <w:numId w:val="1"/>
        </w:numPr>
      </w:pPr>
      <w:r>
        <w:t>Строение логической базы системы автоматики</w:t>
      </w:r>
      <w:r w:rsidR="00C85CA4">
        <w:t>:</w:t>
      </w:r>
    </w:p>
    <w:p w:rsidR="00C85CA4" w:rsidRDefault="00C85CA4" w:rsidP="00C85CA4">
      <w:pPr>
        <w:pStyle w:val="a3"/>
        <w:ind w:firstLine="708"/>
      </w:pPr>
      <w:proofErr w:type="gramStart"/>
      <w:r>
        <w:t xml:space="preserve">С – </w:t>
      </w:r>
      <w:r w:rsidR="00C464C8">
        <w:t>релейная логика</w:t>
      </w:r>
      <w:r>
        <w:t>;</w:t>
      </w:r>
      <w:proofErr w:type="gramEnd"/>
    </w:p>
    <w:p w:rsidR="00C85CA4" w:rsidRDefault="00C85CA4" w:rsidP="006E4F61">
      <w:pPr>
        <w:ind w:firstLine="708"/>
      </w:pPr>
      <w:r>
        <w:t>К – контроллер</w:t>
      </w:r>
      <w:r w:rsidR="006E4F61">
        <w:t>.</w:t>
      </w:r>
      <w:bookmarkStart w:id="0" w:name="_GoBack"/>
      <w:bookmarkEnd w:id="0"/>
    </w:p>
    <w:p w:rsidR="006E4F61" w:rsidRDefault="006E4F61" w:rsidP="006E4F61">
      <w:pPr>
        <w:pStyle w:val="a3"/>
        <w:numPr>
          <w:ilvl w:val="0"/>
          <w:numId w:val="1"/>
        </w:numPr>
      </w:pPr>
      <w:r>
        <w:t>Функциональное назначение щит автоматики:</w:t>
      </w:r>
    </w:p>
    <w:p w:rsidR="00C85CA4" w:rsidRDefault="00C85CA4" w:rsidP="006E4F61">
      <w:pPr>
        <w:pStyle w:val="a3"/>
        <w:ind w:firstLine="708"/>
      </w:pPr>
      <w:r>
        <w:t xml:space="preserve">И – индикация состояния </w:t>
      </w:r>
      <w:r w:rsidR="00C464C8">
        <w:t>клапанов</w:t>
      </w:r>
      <w:r w:rsidR="006E4F61">
        <w:t>;</w:t>
      </w:r>
    </w:p>
    <w:p w:rsidR="006E4F61" w:rsidRDefault="006E4F61" w:rsidP="00C85CA4">
      <w:pPr>
        <w:ind w:firstLine="708"/>
      </w:pPr>
      <w:r>
        <w:t>У – управление исполнительными устройствами.</w:t>
      </w:r>
    </w:p>
    <w:p w:rsidR="00C85CA4" w:rsidRDefault="00C85CA4" w:rsidP="00C85CA4">
      <w:r>
        <w:t>Например: ЩАОЗ.22.3.2.С</w:t>
      </w:r>
    </w:p>
    <w:p w:rsidR="00C85CA4" w:rsidRPr="002E501A" w:rsidRDefault="00C85CA4" w:rsidP="00C85CA4">
      <w:r>
        <w:t>Щит автоматики огнеупорных клапанов: питание щита – 220</w:t>
      </w:r>
      <w:proofErr w:type="gramStart"/>
      <w:r>
        <w:t xml:space="preserve"> В</w:t>
      </w:r>
      <w:proofErr w:type="gramEnd"/>
      <w:r>
        <w:t xml:space="preserve">, количество огнеупорных клапанов – </w:t>
      </w:r>
      <w:r w:rsidR="00FE0C75">
        <w:t>3</w:t>
      </w:r>
      <w:r>
        <w:t xml:space="preserve">, управление – </w:t>
      </w:r>
      <w:r w:rsidR="00C464C8">
        <w:t>на базе релейной логики</w:t>
      </w:r>
      <w:r>
        <w:t>.</w:t>
      </w:r>
    </w:p>
    <w:p w:rsidR="005F1140" w:rsidRDefault="005F1140"/>
    <w:sectPr w:rsidR="005F1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E4784"/>
    <w:multiLevelType w:val="hybridMultilevel"/>
    <w:tmpl w:val="C10C9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75B"/>
    <w:rsid w:val="002E76C0"/>
    <w:rsid w:val="003E175B"/>
    <w:rsid w:val="005F1140"/>
    <w:rsid w:val="006172C8"/>
    <w:rsid w:val="006E4F61"/>
    <w:rsid w:val="00C464C8"/>
    <w:rsid w:val="00C85CA4"/>
    <w:rsid w:val="00FE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5C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5C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</dc:creator>
  <cp:keywords/>
  <dc:description/>
  <cp:lastModifiedBy>Тимофей</cp:lastModifiedBy>
  <cp:revision>3</cp:revision>
  <dcterms:created xsi:type="dcterms:W3CDTF">2013-05-20T06:52:00Z</dcterms:created>
  <dcterms:modified xsi:type="dcterms:W3CDTF">2013-06-03T10:40:00Z</dcterms:modified>
</cp:coreProperties>
</file>